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EA24" w14:textId="77777777" w:rsidR="009F482C" w:rsidRDefault="009F482C" w:rsidP="009F48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Tájékoztató </w:t>
      </w:r>
    </w:p>
    <w:p w14:paraId="2D162BE5" w14:textId="10188012" w:rsidR="00CE3A90" w:rsidRDefault="009F482C" w:rsidP="009F48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E3A90" w:rsidRPr="00CE3A90">
        <w:rPr>
          <w:rFonts w:ascii="Times New Roman" w:hAnsi="Times New Roman" w:cs="Times New Roman"/>
          <w:b/>
          <w:bCs/>
          <w:sz w:val="24"/>
          <w:szCs w:val="24"/>
        </w:rPr>
        <w:t xml:space="preserve"> képviselő-testületi ülés online felületen történő közvetítéséről</w:t>
      </w:r>
    </w:p>
    <w:p w14:paraId="4FE55E30" w14:textId="77777777" w:rsidR="00CE3A90" w:rsidRDefault="00CE3A90"/>
    <w:p w14:paraId="50BE8114" w14:textId="77777777" w:rsidR="008257DB" w:rsidRDefault="00CE3A90" w:rsidP="00CE3A90">
      <w:pPr>
        <w:jc w:val="both"/>
        <w:rPr>
          <w:rFonts w:ascii="Times New Roman" w:hAnsi="Times New Roman" w:cs="Times New Roman"/>
          <w:sz w:val="24"/>
          <w:szCs w:val="24"/>
        </w:rPr>
      </w:pPr>
      <w:r w:rsidRPr="00CE3A90">
        <w:rPr>
          <w:rFonts w:ascii="Times New Roman" w:hAnsi="Times New Roman" w:cs="Times New Roman"/>
          <w:sz w:val="24"/>
          <w:szCs w:val="24"/>
        </w:rPr>
        <w:t xml:space="preserve">Magyarország Alaptörvényének VI. cikk (3) bekezdése </w:t>
      </w:r>
      <w:r w:rsidR="008257DB">
        <w:rPr>
          <w:rFonts w:ascii="Times New Roman" w:hAnsi="Times New Roman" w:cs="Times New Roman"/>
          <w:sz w:val="24"/>
          <w:szCs w:val="24"/>
        </w:rPr>
        <w:t>szerint</w:t>
      </w:r>
      <w:r w:rsidRPr="00CE3A90">
        <w:rPr>
          <w:rFonts w:ascii="Times New Roman" w:hAnsi="Times New Roman" w:cs="Times New Roman"/>
          <w:sz w:val="24"/>
          <w:szCs w:val="24"/>
        </w:rPr>
        <w:t>, mindenkinek joga van a közérdekű adatok megismeréséhez és terjesztéséhez</w:t>
      </w:r>
      <w:r w:rsidR="008257DB">
        <w:rPr>
          <w:rFonts w:ascii="Times New Roman" w:hAnsi="Times New Roman" w:cs="Times New Roman"/>
          <w:sz w:val="24"/>
          <w:szCs w:val="24"/>
        </w:rPr>
        <w:t>, amely az</w:t>
      </w:r>
      <w:r w:rsidRPr="00CE3A90">
        <w:rPr>
          <w:rFonts w:ascii="Times New Roman" w:hAnsi="Times New Roman" w:cs="Times New Roman"/>
          <w:sz w:val="24"/>
          <w:szCs w:val="24"/>
        </w:rPr>
        <w:t xml:space="preserve"> információszabadság elsődleges rendeltetése. </w:t>
      </w:r>
    </w:p>
    <w:p w14:paraId="007E26C2" w14:textId="5D008C36" w:rsidR="00993C17" w:rsidRPr="00CE3A90" w:rsidRDefault="00CE3A90" w:rsidP="00CE3A90">
      <w:pPr>
        <w:jc w:val="both"/>
        <w:rPr>
          <w:rFonts w:ascii="Times New Roman" w:hAnsi="Times New Roman" w:cs="Times New Roman"/>
          <w:sz w:val="24"/>
          <w:szCs w:val="24"/>
        </w:rPr>
      </w:pPr>
      <w:r w:rsidRPr="00CE3A90">
        <w:rPr>
          <w:rFonts w:ascii="Times New Roman" w:hAnsi="Times New Roman" w:cs="Times New Roman"/>
          <w:sz w:val="24"/>
          <w:szCs w:val="24"/>
        </w:rPr>
        <w:t xml:space="preserve">Az Alkotmánybíróság (a továbbiakban: AB) a 32/1992. (V. 29.) AB határozata </w:t>
      </w:r>
      <w:r w:rsidR="008257DB">
        <w:rPr>
          <w:rFonts w:ascii="Times New Roman" w:hAnsi="Times New Roman" w:cs="Times New Roman"/>
          <w:sz w:val="24"/>
          <w:szCs w:val="24"/>
        </w:rPr>
        <w:t>szerint</w:t>
      </w:r>
      <w:r w:rsidRPr="00CE3A90">
        <w:rPr>
          <w:rFonts w:ascii="Times New Roman" w:hAnsi="Times New Roman" w:cs="Times New Roman"/>
          <w:sz w:val="24"/>
          <w:szCs w:val="24"/>
        </w:rPr>
        <w:t xml:space="preserve"> ezen alapjog „lehetővé teszi a választott népképviseleti testületek, a végrehajtó hatalom, a közigazgatás jogszerűségének és hatékonyságának ellenőrzését, serkenti azok demokratikus működését”. </w:t>
      </w:r>
    </w:p>
    <w:p w14:paraId="3E4E37DD" w14:textId="6B5BC529" w:rsidR="00CE3A90" w:rsidRPr="008257DB" w:rsidRDefault="00CE3A90" w:rsidP="008257D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A Kúria Önkormányzati Tanácsának Köf.5036/2012/6. számú határozata szerint „[…] A nyilvánosság részben a képviselő-testület ülésein való részvételt, részben pedig az arról készült adatok megismerésének lehetőségét jelenti. A kettő együtt adja a nyilvánosságot, s ennek következményeként a közérdekű adatokhoz való hozzáférés lehetőségét, ami egyben megteremti a működés feletti kontroll gyakorlásának lehetőségét is”</w:t>
      </w:r>
    </w:p>
    <w:p w14:paraId="7BD051B6" w14:textId="30D01C95" w:rsidR="00CE3A90" w:rsidRPr="008257DB" w:rsidRDefault="00CE3A90">
      <w:pPr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Az AB határozat</w:t>
      </w:r>
      <w:r w:rsidR="008257DB">
        <w:rPr>
          <w:rFonts w:ascii="Times New Roman" w:hAnsi="Times New Roman" w:cs="Times New Roman"/>
          <w:sz w:val="24"/>
          <w:szCs w:val="24"/>
        </w:rPr>
        <w:t>aiban</w:t>
      </w:r>
      <w:r w:rsidRPr="008257DB">
        <w:rPr>
          <w:rFonts w:ascii="Times New Roman" w:hAnsi="Times New Roman" w:cs="Times New Roman"/>
          <w:sz w:val="24"/>
          <w:szCs w:val="24"/>
        </w:rPr>
        <w:t xml:space="preserve"> [19/1995. (III. 28.) AB határozat és 57/2000. (XII. 19.) AB határozat] </w:t>
      </w:r>
      <w:r w:rsidR="008257DB">
        <w:rPr>
          <w:rFonts w:ascii="Times New Roman" w:hAnsi="Times New Roman" w:cs="Times New Roman"/>
          <w:sz w:val="24"/>
          <w:szCs w:val="24"/>
        </w:rPr>
        <w:t>kiemeli</w:t>
      </w:r>
      <w:r w:rsidRPr="008257DB">
        <w:rPr>
          <w:rFonts w:ascii="Times New Roman" w:hAnsi="Times New Roman" w:cs="Times New Roman"/>
          <w:sz w:val="24"/>
          <w:szCs w:val="24"/>
        </w:rPr>
        <w:t>, hogy a nyilvános ülésen bárki az ott jelenlévő más személyek külön engedélye nélkül is készíthet felvételt a képviselő-testület tanácskozásáról, képviselők megnyilatkozásairól, és azt bármilyen, nem jogellenes célra felhasználhatja.</w:t>
      </w:r>
    </w:p>
    <w:p w14:paraId="023A5B3D" w14:textId="400C9EC7" w:rsidR="00CE3A90" w:rsidRPr="008257DB" w:rsidRDefault="00CE3A90" w:rsidP="008257D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 xml:space="preserve">A </w:t>
      </w:r>
      <w:r w:rsidR="008257DB" w:rsidRPr="008257DB">
        <w:rPr>
          <w:rFonts w:ascii="Times New Roman" w:hAnsi="Times New Roman" w:cs="Times New Roman"/>
          <w:sz w:val="24"/>
          <w:szCs w:val="24"/>
        </w:rPr>
        <w:t xml:space="preserve">Nemzeti Adatvédelmi és Információszabadság Hatóság (továbbiakban, mint Hatóság) </w:t>
      </w:r>
      <w:r w:rsidRPr="008257DB">
        <w:rPr>
          <w:rFonts w:ascii="Times New Roman" w:hAnsi="Times New Roman" w:cs="Times New Roman"/>
          <w:sz w:val="24"/>
          <w:szCs w:val="24"/>
        </w:rPr>
        <w:t>álláspontja szerint a képviselő-testületi ülés bárki (önkormányzati képviselő, jelenlévő állampolgár) által megvalósuló élő közvetítése is beletartozik az AB határozatban szereplő esetkörbe</w:t>
      </w:r>
      <w:r w:rsidR="008257DB" w:rsidRPr="008257DB">
        <w:rPr>
          <w:rFonts w:ascii="Times New Roman" w:hAnsi="Times New Roman" w:cs="Times New Roman"/>
          <w:sz w:val="24"/>
          <w:szCs w:val="24"/>
        </w:rPr>
        <w:t>, m</w:t>
      </w:r>
      <w:r w:rsidRPr="008257DB">
        <w:rPr>
          <w:rFonts w:ascii="Times New Roman" w:hAnsi="Times New Roman" w:cs="Times New Roman"/>
          <w:sz w:val="24"/>
          <w:szCs w:val="24"/>
        </w:rPr>
        <w:t>ivel a törvény értelmében nincs szükség az érintettek hozzájárulására – azonban a jelenlévőket tájékoztatni szükséges arról, hogy felvétel készül, illetve élő közvetítés történik</w:t>
      </w:r>
      <w:r w:rsidR="008257DB" w:rsidRPr="008257DB">
        <w:rPr>
          <w:rFonts w:ascii="Times New Roman" w:hAnsi="Times New Roman" w:cs="Times New Roman"/>
          <w:sz w:val="24"/>
          <w:szCs w:val="24"/>
        </w:rPr>
        <w:t>.</w:t>
      </w:r>
    </w:p>
    <w:p w14:paraId="1BF3B2B2" w14:textId="77777777" w:rsidR="00CE3A90" w:rsidRDefault="00CE3A90"/>
    <w:p w14:paraId="3D9FC4D4" w14:textId="77777777" w:rsidR="008257DB" w:rsidRDefault="008257DB" w:rsidP="0082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A</w:t>
      </w:r>
      <w:r w:rsidR="00CE3A90" w:rsidRPr="008257DB">
        <w:rPr>
          <w:rFonts w:ascii="Times New Roman" w:hAnsi="Times New Roman" w:cs="Times New Roman"/>
          <w:sz w:val="24"/>
          <w:szCs w:val="24"/>
        </w:rPr>
        <w:t xml:space="preserve">z információs önrendelkezési jogról és az információszabadságról szóló 2011. évi CXII. törvény (a továbbiakban: </w:t>
      </w:r>
      <w:proofErr w:type="spellStart"/>
      <w:r w:rsidR="00CE3A90" w:rsidRPr="008257DB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="00CE3A90" w:rsidRPr="008257DB">
        <w:rPr>
          <w:rFonts w:ascii="Times New Roman" w:hAnsi="Times New Roman" w:cs="Times New Roman"/>
          <w:sz w:val="24"/>
          <w:szCs w:val="24"/>
        </w:rPr>
        <w:t>.) fogalom-meghatározás</w:t>
      </w:r>
      <w:r w:rsidRPr="008257DB">
        <w:rPr>
          <w:rFonts w:ascii="Times New Roman" w:hAnsi="Times New Roman" w:cs="Times New Roman"/>
          <w:sz w:val="24"/>
          <w:szCs w:val="24"/>
        </w:rPr>
        <w:t>a szerint:</w:t>
      </w:r>
    </w:p>
    <w:p w14:paraId="7D2D6C14" w14:textId="77777777" w:rsidR="008257DB" w:rsidRDefault="00CE3A90" w:rsidP="008257D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Közérdekű adat: az állami vagy helyi önkormányzati feladatot, valamint jogszabályban meghatározott egyéb közfeladatot ellátó szerv vagy személy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így különösen a hatáskörre, illetékességre, szervezeti felépítésre, szakmai tevékenységre, annak eredményességére is kiterjedő értékelésére, a birtokolt adatfajtákra és a működést szabályozó jogszabályokra, valamint a gazdálkodásra, a megkötött szerződésekre vonatkozó adat.</w:t>
      </w:r>
    </w:p>
    <w:p w14:paraId="0E4638A1" w14:textId="36F73C13" w:rsidR="008257DB" w:rsidRDefault="00CE3A90" w:rsidP="008257D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Közérdekből nyilvános adat: a közérdekű adat fogalma alá nem tartozó minden olyan adat, amelynek nyilvánosságra hozatalát, megismerhetőségét vagy hozzáférhetővé tételét törvény közérdekből elrendeli</w:t>
      </w:r>
      <w:r w:rsidR="008257DB">
        <w:rPr>
          <w:rFonts w:ascii="Times New Roman" w:hAnsi="Times New Roman" w:cs="Times New Roman"/>
          <w:sz w:val="24"/>
          <w:szCs w:val="24"/>
        </w:rPr>
        <w:t>.</w:t>
      </w:r>
    </w:p>
    <w:p w14:paraId="3873EDBA" w14:textId="45C87899" w:rsidR="00CE3A90" w:rsidRPr="008257DB" w:rsidRDefault="00CE3A90" w:rsidP="008257D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 xml:space="preserve">Közérdekből nyilvános adat a közfeladatot ellátó szerv feladat- és hatáskörében eljáró személy neve, feladatköre, munkaköre, vezetői megbízása, a közfeladat ellátásával összefüggő egyéb személyes adata, valamint azok a személyes adatai, amelyek </w:t>
      </w:r>
      <w:r w:rsidRPr="008257DB">
        <w:rPr>
          <w:rFonts w:ascii="Times New Roman" w:hAnsi="Times New Roman" w:cs="Times New Roman"/>
          <w:sz w:val="24"/>
          <w:szCs w:val="24"/>
        </w:rPr>
        <w:lastRenderedPageBreak/>
        <w:t>megismerhetőségét törvény előírja. A közérdekből nyilvános személyes adatok a célhoz kötött adatkezelés elvének tiszteletben tartásával terjeszthetőek</w:t>
      </w:r>
      <w:r w:rsidR="008257DB">
        <w:rPr>
          <w:rFonts w:ascii="Times New Roman" w:hAnsi="Times New Roman" w:cs="Times New Roman"/>
          <w:sz w:val="24"/>
          <w:szCs w:val="24"/>
        </w:rPr>
        <w:t>.</w:t>
      </w:r>
    </w:p>
    <w:p w14:paraId="1E59A413" w14:textId="6E553E9D" w:rsidR="00CE3A90" w:rsidRPr="008257DB" w:rsidRDefault="00CE3A90" w:rsidP="008257D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Összegezve tehát a közérdekű, illetve közérdekből nyilvános adatokat bárki megismerheti, de az ebbe a körbe tartozó személyes adatok terjesztése során meg kell tartani a</w:t>
      </w:r>
      <w:r w:rsidR="008257DB">
        <w:rPr>
          <w:rFonts w:ascii="Times New Roman" w:hAnsi="Times New Roman" w:cs="Times New Roman"/>
          <w:sz w:val="24"/>
          <w:szCs w:val="24"/>
        </w:rPr>
        <w:t>z általános adatvédelmi rendelet</w:t>
      </w:r>
      <w:r w:rsidRPr="008257DB">
        <w:rPr>
          <w:rFonts w:ascii="Times New Roman" w:hAnsi="Times New Roman" w:cs="Times New Roman"/>
          <w:sz w:val="24"/>
          <w:szCs w:val="24"/>
        </w:rPr>
        <w:t xml:space="preserve"> </w:t>
      </w:r>
      <w:r w:rsidR="008257DB">
        <w:rPr>
          <w:rFonts w:ascii="Times New Roman" w:hAnsi="Times New Roman" w:cs="Times New Roman"/>
          <w:sz w:val="24"/>
          <w:szCs w:val="24"/>
        </w:rPr>
        <w:t>(</w:t>
      </w:r>
      <w:r w:rsidRPr="008257DB">
        <w:rPr>
          <w:rFonts w:ascii="Times New Roman" w:hAnsi="Times New Roman" w:cs="Times New Roman"/>
          <w:sz w:val="24"/>
          <w:szCs w:val="24"/>
        </w:rPr>
        <w:t>GDPR</w:t>
      </w:r>
      <w:r w:rsidR="008257DB">
        <w:rPr>
          <w:rFonts w:ascii="Times New Roman" w:hAnsi="Times New Roman" w:cs="Times New Roman"/>
          <w:sz w:val="24"/>
          <w:szCs w:val="24"/>
        </w:rPr>
        <w:t xml:space="preserve">) </w:t>
      </w:r>
      <w:r w:rsidRPr="008257DB">
        <w:rPr>
          <w:rFonts w:ascii="Times New Roman" w:hAnsi="Times New Roman" w:cs="Times New Roman"/>
          <w:sz w:val="24"/>
          <w:szCs w:val="24"/>
        </w:rPr>
        <w:t xml:space="preserve"> 5. cikk (1) bekezdés b) pontjában foglalt célhoz kötöttség elvéből fakadó követelményeket.</w:t>
      </w:r>
    </w:p>
    <w:p w14:paraId="4C5C56BB" w14:textId="4AFB4596" w:rsidR="00CE3A90" w:rsidRPr="008257DB" w:rsidRDefault="00CE3A90" w:rsidP="008257D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CXXXIX. törvény (a továbbiakban: </w:t>
      </w:r>
      <w:proofErr w:type="spellStart"/>
      <w:r w:rsidRPr="008257DB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8257DB">
        <w:rPr>
          <w:rFonts w:ascii="Times New Roman" w:hAnsi="Times New Roman" w:cs="Times New Roman"/>
          <w:sz w:val="24"/>
          <w:szCs w:val="24"/>
        </w:rPr>
        <w:t xml:space="preserve">.) 46. §- a rendelkezik a képviselő-testület ülésének nyilvánosságáról, valamint a zárt ülés tartásának feltételeiről. Az </w:t>
      </w:r>
      <w:proofErr w:type="spellStart"/>
      <w:r w:rsidRPr="008257DB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8257DB">
        <w:rPr>
          <w:rFonts w:ascii="Times New Roman" w:hAnsi="Times New Roman" w:cs="Times New Roman"/>
          <w:sz w:val="24"/>
          <w:szCs w:val="24"/>
        </w:rPr>
        <w:t xml:space="preserve">. 2. § -a alapelvként deklarálja a képviselő-testületi ülések nyilvánosságát, melyet az </w:t>
      </w:r>
      <w:proofErr w:type="spellStart"/>
      <w:r w:rsidRPr="008257DB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8257DB">
        <w:rPr>
          <w:rFonts w:ascii="Times New Roman" w:hAnsi="Times New Roman" w:cs="Times New Roman"/>
          <w:sz w:val="24"/>
          <w:szCs w:val="24"/>
        </w:rPr>
        <w:t>. 46. § (1) bekezdésében megerősí</w:t>
      </w:r>
      <w:r w:rsidR="008257DB">
        <w:rPr>
          <w:rFonts w:ascii="Times New Roman" w:hAnsi="Times New Roman" w:cs="Times New Roman"/>
          <w:sz w:val="24"/>
          <w:szCs w:val="24"/>
        </w:rPr>
        <w:t>t</w:t>
      </w:r>
      <w:r w:rsidRPr="008257DB">
        <w:rPr>
          <w:rFonts w:ascii="Times New Roman" w:hAnsi="Times New Roman" w:cs="Times New Roman"/>
          <w:sz w:val="24"/>
          <w:szCs w:val="24"/>
        </w:rPr>
        <w:t>.</w:t>
      </w:r>
    </w:p>
    <w:p w14:paraId="1AC37973" w14:textId="1E242B98" w:rsidR="00CE3A90" w:rsidRPr="008257DB" w:rsidRDefault="00CE3A90" w:rsidP="008257D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A nyilvános önkormányzati, illetve képviselő-testületi működésbe beletartozik a nyilvános ülésekről történő kép- és hangfelvétel készítésének joga is, valamint az, hogy a kép- és hangfelvétel készítését a nyilvános képviselőtestületi, illetve bizottsági üléseken résztvevő személyek eltűrni kötelesek</w:t>
      </w:r>
    </w:p>
    <w:p w14:paraId="72B1F98F" w14:textId="18AE2422" w:rsidR="00CE3A90" w:rsidRPr="008257DB" w:rsidRDefault="00CE3A90" w:rsidP="008257D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DB">
        <w:rPr>
          <w:rFonts w:ascii="Times New Roman" w:hAnsi="Times New Roman" w:cs="Times New Roman"/>
          <w:sz w:val="24"/>
          <w:szCs w:val="24"/>
        </w:rPr>
        <w:t>A nyilvános képviselő-testületi ülésen való részvétel a testületi ülések élő közvetítésé</w:t>
      </w:r>
      <w:r w:rsidR="008257DB" w:rsidRPr="008257DB">
        <w:rPr>
          <w:rFonts w:ascii="Times New Roman" w:hAnsi="Times New Roman" w:cs="Times New Roman"/>
          <w:sz w:val="24"/>
          <w:szCs w:val="24"/>
        </w:rPr>
        <w:t xml:space="preserve">vel is megvalósulhat. Ezekben </w:t>
      </w:r>
      <w:r w:rsidRPr="008257DB">
        <w:rPr>
          <w:rFonts w:ascii="Times New Roman" w:hAnsi="Times New Roman" w:cs="Times New Roman"/>
          <w:sz w:val="24"/>
          <w:szCs w:val="24"/>
        </w:rPr>
        <w:t>az esetekben a helyi/önkormányzati televízió</w:t>
      </w:r>
      <w:r w:rsidR="008257DB" w:rsidRPr="008257DB">
        <w:rPr>
          <w:rFonts w:ascii="Times New Roman" w:hAnsi="Times New Roman" w:cs="Times New Roman"/>
          <w:sz w:val="24"/>
          <w:szCs w:val="24"/>
        </w:rPr>
        <w:t>ban</w:t>
      </w:r>
      <w:r w:rsidRPr="008257DB">
        <w:rPr>
          <w:rFonts w:ascii="Times New Roman" w:hAnsi="Times New Roman" w:cs="Times New Roman"/>
          <w:sz w:val="24"/>
          <w:szCs w:val="24"/>
        </w:rPr>
        <w:t>-, vagy interneten</w:t>
      </w:r>
      <w:r w:rsidR="008257DB" w:rsidRPr="008257DB">
        <w:rPr>
          <w:rFonts w:ascii="Times New Roman" w:hAnsi="Times New Roman" w:cs="Times New Roman"/>
          <w:sz w:val="24"/>
          <w:szCs w:val="24"/>
        </w:rPr>
        <w:t xml:space="preserve">, </w:t>
      </w:r>
      <w:r w:rsidRPr="008257DB">
        <w:rPr>
          <w:rFonts w:ascii="Times New Roman" w:hAnsi="Times New Roman" w:cs="Times New Roman"/>
          <w:sz w:val="24"/>
          <w:szCs w:val="24"/>
        </w:rPr>
        <w:t>Facebook</w:t>
      </w:r>
      <w:r w:rsidR="008257DB" w:rsidRPr="008257DB">
        <w:rPr>
          <w:rFonts w:ascii="Times New Roman" w:hAnsi="Times New Roman" w:cs="Times New Roman"/>
          <w:sz w:val="24"/>
          <w:szCs w:val="24"/>
        </w:rPr>
        <w:t xml:space="preserve"> vagy YouTube oldalon </w:t>
      </w:r>
      <w:r w:rsidRPr="008257DB">
        <w:rPr>
          <w:rFonts w:ascii="Times New Roman" w:hAnsi="Times New Roman" w:cs="Times New Roman"/>
          <w:sz w:val="24"/>
          <w:szCs w:val="24"/>
        </w:rPr>
        <w:t>érhető</w:t>
      </w:r>
      <w:r w:rsidR="008257DB" w:rsidRPr="008257DB">
        <w:rPr>
          <w:rFonts w:ascii="Times New Roman" w:hAnsi="Times New Roman" w:cs="Times New Roman"/>
          <w:sz w:val="24"/>
          <w:szCs w:val="24"/>
        </w:rPr>
        <w:t>ek</w:t>
      </w:r>
      <w:r w:rsidRPr="008257DB">
        <w:rPr>
          <w:rFonts w:ascii="Times New Roman" w:hAnsi="Times New Roman" w:cs="Times New Roman"/>
          <w:sz w:val="24"/>
          <w:szCs w:val="24"/>
        </w:rPr>
        <w:t xml:space="preserve"> el az állampolgárok számára.</w:t>
      </w:r>
      <w:r w:rsidR="008257DB">
        <w:rPr>
          <w:rFonts w:ascii="Times New Roman" w:hAnsi="Times New Roman" w:cs="Times New Roman"/>
          <w:sz w:val="24"/>
          <w:szCs w:val="24"/>
        </w:rPr>
        <w:t xml:space="preserve"> </w:t>
      </w:r>
      <w:r w:rsidRPr="008257DB">
        <w:rPr>
          <w:rFonts w:ascii="Times New Roman" w:hAnsi="Times New Roman" w:cs="Times New Roman"/>
        </w:rPr>
        <w:t xml:space="preserve">A nyilvános képviselő-testületi, bizottsági üléseken történtek, az azokról készült jegyzőkönyvek, felvételek közérdekű, illetve közérdekből nyilvános adatnak tekintendőek, melyeket az </w:t>
      </w:r>
      <w:proofErr w:type="spellStart"/>
      <w:r w:rsidRPr="008257DB">
        <w:rPr>
          <w:rFonts w:ascii="Times New Roman" w:hAnsi="Times New Roman" w:cs="Times New Roman"/>
        </w:rPr>
        <w:t>Infotv</w:t>
      </w:r>
      <w:proofErr w:type="spellEnd"/>
      <w:r w:rsidRPr="008257DB">
        <w:rPr>
          <w:rFonts w:ascii="Times New Roman" w:hAnsi="Times New Roman" w:cs="Times New Roman"/>
        </w:rPr>
        <w:t>. 28. § (1) bekezdése alapján bárki megismerhet.</w:t>
      </w:r>
    </w:p>
    <w:p w14:paraId="7B7C0537" w14:textId="77777777" w:rsidR="00C01A58" w:rsidRDefault="008257DB" w:rsidP="00C01A58">
      <w:pPr>
        <w:jc w:val="both"/>
        <w:rPr>
          <w:rFonts w:ascii="Times New Roman" w:hAnsi="Times New Roman" w:cs="Times New Roman"/>
          <w:sz w:val="24"/>
          <w:szCs w:val="24"/>
        </w:rPr>
      </w:pPr>
      <w:r w:rsidRPr="00C01A58">
        <w:rPr>
          <w:rFonts w:ascii="Times New Roman" w:hAnsi="Times New Roman" w:cs="Times New Roman"/>
          <w:sz w:val="24"/>
          <w:szCs w:val="24"/>
        </w:rPr>
        <w:t>T</w:t>
      </w:r>
      <w:r w:rsidR="00CE3A90" w:rsidRPr="00C01A58">
        <w:rPr>
          <w:rFonts w:ascii="Times New Roman" w:hAnsi="Times New Roman" w:cs="Times New Roman"/>
          <w:sz w:val="24"/>
          <w:szCs w:val="24"/>
        </w:rPr>
        <w:t>ekintettel az adatelv érvényesülésére előfordulhat az, hogy a nyilvános testületi ülés dokumentumaiban olyan adat is szerepel, mely nem közérdekű adat, és nem közérdekből nyilvános adat. Ebben az esetben természetesen felismerhetetlenné kell tenni valamennyi érintett dokumentumban a védett adatot.</w:t>
      </w:r>
      <w:r w:rsidR="00CE3A90" w:rsidRPr="00C01A58">
        <w:rPr>
          <w:rFonts w:ascii="Times New Roman" w:hAnsi="Times New Roman" w:cs="Times New Roman"/>
          <w:sz w:val="24"/>
          <w:szCs w:val="24"/>
        </w:rPr>
        <w:t xml:space="preserve"> </w:t>
      </w:r>
      <w:r w:rsidR="00CE3A90" w:rsidRPr="00C01A58">
        <w:rPr>
          <w:rFonts w:ascii="Times New Roman" w:hAnsi="Times New Roman" w:cs="Times New Roman"/>
          <w:sz w:val="24"/>
          <w:szCs w:val="24"/>
        </w:rPr>
        <w:t>Önmagában az a körülmény, hogy valamely védett, illetve védendő adat a nyilvános ülésen elhangzik, még nem eredményezi azt, hogy az adat e körülményből fakadóan közérdekből nyilvánossá válna.</w:t>
      </w:r>
      <w:r w:rsidR="00C01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FF901" w14:textId="7EDCE64D" w:rsidR="00C01A58" w:rsidRDefault="00C01A58" w:rsidP="00C01A58">
      <w:pPr>
        <w:jc w:val="both"/>
      </w:pPr>
      <w:r w:rsidRPr="00C01A58">
        <w:rPr>
          <w:rFonts w:ascii="Times New Roman" w:hAnsi="Times New Roman" w:cs="Times New Roman"/>
          <w:sz w:val="24"/>
          <w:szCs w:val="24"/>
        </w:rPr>
        <w:t>Az adatkezelést</w:t>
      </w:r>
      <w:r w:rsidRPr="00C01A58">
        <w:rPr>
          <w:rFonts w:ascii="Times New Roman" w:hAnsi="Times New Roman" w:cs="Times New Roman"/>
          <w:sz w:val="24"/>
          <w:szCs w:val="24"/>
        </w:rPr>
        <w:t xml:space="preserve"> ennek megfelelően</w:t>
      </w:r>
      <w:r w:rsidRPr="00C01A58">
        <w:rPr>
          <w:rFonts w:ascii="Times New Roman" w:hAnsi="Times New Roman" w:cs="Times New Roman"/>
          <w:sz w:val="24"/>
          <w:szCs w:val="24"/>
        </w:rPr>
        <w:t xml:space="preserve"> oly módon – a megfelelő technikai és szervezési intézkedések alkalmazásával – kell elvégezni, melynek során garantált a kezelt személyes adatok megfelelő biztonsága. Jelen esetben a képviselőtestületi ülés előterjesztései vonatkozásában a törvényesség őreként a jegyző az személy, aki a beterjesztésre kerülő dokumentumok átvizsgálását követően jelzéssel élhet az előterjesztő, illetve valamennyi képviselő felé annak érdekében, hogy a nyilvános testületi ülésen az egyes napirendi pontok tárgyalásakor ne valósuljon meg a jogsérelem.</w:t>
      </w:r>
    </w:p>
    <w:p w14:paraId="652D2168" w14:textId="4160F966" w:rsidR="00CE3A90" w:rsidRPr="00C01A58" w:rsidRDefault="00CE3A90">
      <w:pPr>
        <w:rPr>
          <w:rFonts w:ascii="Times New Roman" w:hAnsi="Times New Roman" w:cs="Times New Roman"/>
          <w:sz w:val="24"/>
          <w:szCs w:val="24"/>
        </w:rPr>
      </w:pPr>
      <w:r w:rsidRPr="00C01A58">
        <w:rPr>
          <w:rFonts w:ascii="Times New Roman" w:hAnsi="Times New Roman" w:cs="Times New Roman"/>
          <w:sz w:val="24"/>
          <w:szCs w:val="24"/>
        </w:rPr>
        <w:t>A GDPR előírásaira figyelemmel kell az adatkezelőknek kell megvalósítaniuk a személyes adatok védelmét. Így többek között azt, hogy a személyes adatok kezelése meghatározott, egyértelmű és jogszerű célból, az előre megjelölt cél eléréséhez szükséges ideig történjen.</w:t>
      </w:r>
    </w:p>
    <w:p w14:paraId="50725EFD" w14:textId="12FFF9D3" w:rsidR="00CE3A90" w:rsidRDefault="00CE3A90" w:rsidP="00C01A5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58">
        <w:rPr>
          <w:rFonts w:ascii="Times New Roman" w:hAnsi="Times New Roman" w:cs="Times New Roman"/>
          <w:b/>
          <w:bCs/>
          <w:sz w:val="24"/>
          <w:szCs w:val="24"/>
        </w:rPr>
        <w:t xml:space="preserve">A Hatóság minden esetben hangsúlyozza a magánszféra, a magántitok és a személyiségi jogok védelmének </w:t>
      </w:r>
      <w:r w:rsidR="00C01A58" w:rsidRPr="00C01A58">
        <w:rPr>
          <w:rFonts w:ascii="Times New Roman" w:hAnsi="Times New Roman" w:cs="Times New Roman"/>
          <w:b/>
          <w:bCs/>
          <w:sz w:val="24"/>
          <w:szCs w:val="24"/>
        </w:rPr>
        <w:t>figyelembevételét</w:t>
      </w:r>
      <w:r w:rsidRPr="00C01A58">
        <w:rPr>
          <w:rFonts w:ascii="Times New Roman" w:hAnsi="Times New Roman" w:cs="Times New Roman"/>
          <w:b/>
          <w:bCs/>
          <w:sz w:val="24"/>
          <w:szCs w:val="24"/>
        </w:rPr>
        <w:t xml:space="preserve"> és maradéktalan biztosítását a nyilvános üléseken, illetve azok előkészítése és jegyzőkönyvezése során egyaránt.</w:t>
      </w:r>
    </w:p>
    <w:p w14:paraId="4E149E2A" w14:textId="77777777" w:rsidR="00C01A58" w:rsidRDefault="00C01A58" w:rsidP="00C01A5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A1B2A" w14:textId="40FAA1A2" w:rsidR="00C01A58" w:rsidRDefault="00C01A58" w:rsidP="00C01A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Kisbér, 2024.10.29. </w:t>
      </w:r>
    </w:p>
    <w:p w14:paraId="2404E843" w14:textId="51A34830" w:rsidR="00C01A58" w:rsidRPr="00C01A58" w:rsidRDefault="00C01A58" w:rsidP="00C01A58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László Gábor</w:t>
      </w:r>
    </w:p>
    <w:sectPr w:rsidR="00C01A58" w:rsidRPr="00C01A58" w:rsidSect="00C01A5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8E2C" w14:textId="77777777" w:rsidR="002F0CEC" w:rsidRDefault="002F0CEC" w:rsidP="00C01A58">
      <w:pPr>
        <w:spacing w:after="0" w:line="240" w:lineRule="auto"/>
      </w:pPr>
      <w:r>
        <w:separator/>
      </w:r>
    </w:p>
  </w:endnote>
  <w:endnote w:type="continuationSeparator" w:id="0">
    <w:p w14:paraId="3722DD65" w14:textId="77777777" w:rsidR="002F0CEC" w:rsidRDefault="002F0CEC" w:rsidP="00C0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31075"/>
      <w:docPartObj>
        <w:docPartGallery w:val="Page Numbers (Bottom of Page)"/>
        <w:docPartUnique/>
      </w:docPartObj>
    </w:sdtPr>
    <w:sdtContent>
      <w:p w14:paraId="0653C917" w14:textId="267F90A0" w:rsidR="00C01A58" w:rsidRDefault="00C01A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DE52" w14:textId="77777777" w:rsidR="00C01A58" w:rsidRDefault="00C01A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FD7D" w14:textId="77777777" w:rsidR="002F0CEC" w:rsidRDefault="002F0CEC" w:rsidP="00C01A58">
      <w:pPr>
        <w:spacing w:after="0" w:line="240" w:lineRule="auto"/>
      </w:pPr>
      <w:r>
        <w:separator/>
      </w:r>
    </w:p>
  </w:footnote>
  <w:footnote w:type="continuationSeparator" w:id="0">
    <w:p w14:paraId="76BE1754" w14:textId="77777777" w:rsidR="002F0CEC" w:rsidRDefault="002F0CEC" w:rsidP="00C0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4B4"/>
    <w:multiLevelType w:val="hybridMultilevel"/>
    <w:tmpl w:val="53507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2BCF"/>
    <w:multiLevelType w:val="hybridMultilevel"/>
    <w:tmpl w:val="CB9E0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30377">
    <w:abstractNumId w:val="1"/>
  </w:num>
  <w:num w:numId="2" w16cid:durableId="4517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90"/>
    <w:rsid w:val="002F0CEC"/>
    <w:rsid w:val="004514AA"/>
    <w:rsid w:val="005F771C"/>
    <w:rsid w:val="008257DB"/>
    <w:rsid w:val="00993C17"/>
    <w:rsid w:val="009F482C"/>
    <w:rsid w:val="00C01A58"/>
    <w:rsid w:val="00C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2704"/>
  <w15:chartTrackingRefBased/>
  <w15:docId w15:val="{301CF329-BB47-4E4F-8A1D-6765AADE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57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A58"/>
  </w:style>
  <w:style w:type="paragraph" w:styleId="llb">
    <w:name w:val="footer"/>
    <w:basedOn w:val="Norml"/>
    <w:link w:val="llbChar"/>
    <w:uiPriority w:val="99"/>
    <w:unhideWhenUsed/>
    <w:rsid w:val="00C0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789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Laszlo</dc:creator>
  <cp:keywords/>
  <dc:description/>
  <cp:lastModifiedBy>Gabor Laszlo</cp:lastModifiedBy>
  <cp:revision>2</cp:revision>
  <dcterms:created xsi:type="dcterms:W3CDTF">2024-10-29T03:52:00Z</dcterms:created>
  <dcterms:modified xsi:type="dcterms:W3CDTF">2024-10-29T04:19:00Z</dcterms:modified>
</cp:coreProperties>
</file>